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2A" w:rsidRDefault="00B4202A" w:rsidP="00B4202A">
      <w:pPr>
        <w:shd w:val="clear" w:color="auto" w:fill="FFFFFF"/>
        <w:spacing w:before="300" w:after="150" w:line="240" w:lineRule="auto"/>
        <w:outlineLvl w:val="0"/>
        <w:rPr>
          <w:rFonts w:asciiTheme="majorHAnsi" w:eastAsia="Times New Roman" w:hAnsiTheme="majorHAnsi" w:cs="Times New Roman"/>
          <w:color w:val="3D3D3D"/>
          <w:kern w:val="36"/>
          <w:sz w:val="28"/>
          <w:szCs w:val="28"/>
        </w:rPr>
      </w:pPr>
      <w:r>
        <w:rPr>
          <w:rFonts w:asciiTheme="majorHAnsi" w:eastAsia="Times New Roman" w:hAnsiTheme="majorHAnsi" w:cs="Times New Roman"/>
          <w:color w:val="3D3D3D"/>
          <w:kern w:val="36"/>
          <w:sz w:val="28"/>
          <w:szCs w:val="28"/>
        </w:rPr>
        <w:t>05/01/2020</w:t>
      </w:r>
    </w:p>
    <w:p w:rsidR="00B4202A" w:rsidRDefault="00B4202A" w:rsidP="00B4202A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Times New Roman"/>
          <w:color w:val="3D3D3D"/>
          <w:kern w:val="36"/>
          <w:sz w:val="32"/>
          <w:szCs w:val="32"/>
        </w:rPr>
      </w:pPr>
    </w:p>
    <w:p w:rsidR="00B4202A" w:rsidRPr="00B4202A" w:rsidRDefault="00B4202A" w:rsidP="00B4202A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Times New Roman"/>
          <w:color w:val="3D3D3D"/>
          <w:kern w:val="36"/>
          <w:sz w:val="40"/>
          <w:szCs w:val="40"/>
        </w:rPr>
      </w:pPr>
      <w:proofErr w:type="spellStart"/>
      <w:r w:rsidRPr="00B4202A">
        <w:rPr>
          <w:rFonts w:asciiTheme="majorHAnsi" w:eastAsia="Times New Roman" w:hAnsiTheme="majorHAnsi" w:cs="Times New Roman"/>
          <w:color w:val="3D3D3D"/>
          <w:kern w:val="36"/>
          <w:sz w:val="32"/>
          <w:szCs w:val="32"/>
        </w:rPr>
        <w:t>Clocktree</w:t>
      </w:r>
      <w:proofErr w:type="spellEnd"/>
      <w:r w:rsidRPr="00B4202A">
        <w:rPr>
          <w:rFonts w:asciiTheme="majorHAnsi" w:eastAsia="Times New Roman" w:hAnsiTheme="majorHAnsi" w:cs="Times New Roman"/>
          <w:color w:val="3D3D3D"/>
          <w:kern w:val="36"/>
          <w:sz w:val="32"/>
          <w:szCs w:val="32"/>
        </w:rPr>
        <w:t xml:space="preserve"> links to help you trouble shoot problems you may be having. The following links and more can be found at</w:t>
      </w:r>
      <w:r>
        <w:rPr>
          <w:rFonts w:asciiTheme="majorHAnsi" w:eastAsia="Times New Roman" w:hAnsiTheme="majorHAnsi" w:cs="Times New Roman"/>
          <w:color w:val="3D3D3D"/>
          <w:kern w:val="36"/>
          <w:sz w:val="32"/>
          <w:szCs w:val="32"/>
        </w:rPr>
        <w:t xml:space="preserve"> </w:t>
      </w:r>
      <w:hyperlink r:id="rId5" w:history="1">
        <w:r w:rsidRPr="00B4202A">
          <w:rPr>
            <w:rStyle w:val="Hyperlink"/>
            <w:sz w:val="40"/>
            <w:szCs w:val="40"/>
          </w:rPr>
          <w:t>https://blog.clocktree.com/</w:t>
        </w:r>
      </w:hyperlink>
    </w:p>
    <w:p w:rsidR="00B4202A" w:rsidRPr="00B4202A" w:rsidRDefault="00B4202A" w:rsidP="00B4202A">
      <w:pPr>
        <w:shd w:val="clear" w:color="auto" w:fill="FFFFFF"/>
        <w:spacing w:before="300" w:after="150" w:line="240" w:lineRule="auto"/>
        <w:outlineLvl w:val="0"/>
        <w:rPr>
          <w:rFonts w:asciiTheme="majorHAnsi" w:eastAsia="Times New Roman" w:hAnsiTheme="majorHAnsi" w:cs="Times New Roman"/>
          <w:color w:val="3D3D3D"/>
          <w:kern w:val="36"/>
          <w:sz w:val="32"/>
          <w:szCs w:val="32"/>
        </w:rPr>
      </w:pPr>
    </w:p>
    <w:p w:rsidR="00B4202A" w:rsidRDefault="00B4202A" w:rsidP="00B4202A">
      <w:pPr>
        <w:shd w:val="clear" w:color="auto" w:fill="FFFFFF"/>
        <w:spacing w:before="300" w:after="150" w:line="240" w:lineRule="auto"/>
        <w:outlineLvl w:val="0"/>
        <w:rPr>
          <w:rFonts w:asciiTheme="majorHAnsi" w:eastAsia="Times New Roman" w:hAnsiTheme="majorHAnsi" w:cs="Times New Roman"/>
          <w:color w:val="3D3D3D"/>
          <w:kern w:val="36"/>
          <w:sz w:val="32"/>
          <w:szCs w:val="32"/>
        </w:rPr>
      </w:pPr>
    </w:p>
    <w:p w:rsidR="00B4202A" w:rsidRPr="00B4202A" w:rsidRDefault="00B4202A" w:rsidP="00B4202A">
      <w:pPr>
        <w:shd w:val="clear" w:color="auto" w:fill="FFFFFF"/>
        <w:spacing w:before="300" w:after="150" w:line="240" w:lineRule="auto"/>
        <w:outlineLvl w:val="0"/>
        <w:rPr>
          <w:rFonts w:asciiTheme="majorHAnsi" w:eastAsia="Times New Roman" w:hAnsiTheme="majorHAnsi" w:cs="Times New Roman"/>
          <w:b/>
          <w:color w:val="3D3D3D"/>
          <w:kern w:val="36"/>
          <w:sz w:val="32"/>
          <w:szCs w:val="32"/>
        </w:rPr>
      </w:pPr>
      <w:r w:rsidRPr="00B4202A">
        <w:rPr>
          <w:rFonts w:asciiTheme="majorHAnsi" w:eastAsia="Times New Roman" w:hAnsiTheme="majorHAnsi" w:cs="Times New Roman"/>
          <w:b/>
          <w:color w:val="3D3D3D"/>
          <w:kern w:val="36"/>
          <w:sz w:val="32"/>
          <w:szCs w:val="32"/>
        </w:rPr>
        <w:t>Frequently Asked Questions</w:t>
      </w:r>
      <w:bookmarkStart w:id="0" w:name="_GoBack"/>
      <w:bookmarkEnd w:id="0"/>
    </w:p>
    <w:p w:rsidR="0074681F" w:rsidRPr="00B4202A" w:rsidRDefault="00B4202A">
      <w:pPr>
        <w:rPr>
          <w:rFonts w:asciiTheme="majorHAnsi" w:hAnsiTheme="majorHAnsi"/>
          <w:sz w:val="32"/>
          <w:szCs w:val="32"/>
        </w:rPr>
      </w:pPr>
      <w:hyperlink r:id="rId6" w:tgtFrame="_blank" w:history="1">
        <w:r w:rsidRPr="00B4202A">
          <w:rPr>
            <w:rStyle w:val="Hyperlink"/>
            <w:rFonts w:asciiTheme="majorHAnsi" w:hAnsiTheme="majorHAnsi" w:cs="Arial"/>
            <w:color w:val="1155CC"/>
            <w:sz w:val="32"/>
            <w:szCs w:val="32"/>
            <w:shd w:val="clear" w:color="auto" w:fill="FFFFFF"/>
          </w:rPr>
          <w:t>https://www.clocktree.com/faq?utm_session=50376987</w:t>
        </w:r>
      </w:hyperlink>
    </w:p>
    <w:p w:rsidR="00B4202A" w:rsidRPr="00B4202A" w:rsidRDefault="00B4202A">
      <w:pPr>
        <w:rPr>
          <w:rFonts w:asciiTheme="majorHAnsi" w:hAnsiTheme="majorHAnsi" w:cs="Helvetica"/>
          <w:color w:val="202124"/>
          <w:sz w:val="32"/>
          <w:szCs w:val="32"/>
          <w:shd w:val="clear" w:color="auto" w:fill="FFFFFF"/>
        </w:rPr>
      </w:pPr>
    </w:p>
    <w:p w:rsidR="00B4202A" w:rsidRPr="00B4202A" w:rsidRDefault="00B4202A">
      <w:pPr>
        <w:rPr>
          <w:rFonts w:asciiTheme="majorHAnsi" w:hAnsiTheme="majorHAnsi"/>
          <w:b/>
          <w:sz w:val="32"/>
          <w:szCs w:val="32"/>
        </w:rPr>
      </w:pPr>
      <w:r w:rsidRPr="00B4202A">
        <w:rPr>
          <w:rFonts w:asciiTheme="majorHAnsi" w:hAnsiTheme="majorHAnsi" w:cs="Helvetica"/>
          <w:b/>
          <w:color w:val="202124"/>
          <w:sz w:val="32"/>
          <w:szCs w:val="32"/>
          <w:shd w:val="clear" w:color="auto" w:fill="FFFFFF"/>
        </w:rPr>
        <w:t xml:space="preserve">Technical tips for using </w:t>
      </w:r>
      <w:proofErr w:type="spellStart"/>
      <w:r w:rsidRPr="00B4202A">
        <w:rPr>
          <w:rFonts w:asciiTheme="majorHAnsi" w:hAnsiTheme="majorHAnsi" w:cs="Helvetica"/>
          <w:b/>
          <w:color w:val="202124"/>
          <w:sz w:val="32"/>
          <w:szCs w:val="32"/>
          <w:shd w:val="clear" w:color="auto" w:fill="FFFFFF"/>
        </w:rPr>
        <w:t>Clocktree</w:t>
      </w:r>
      <w:proofErr w:type="spellEnd"/>
      <w:r w:rsidRPr="00B4202A">
        <w:rPr>
          <w:rFonts w:asciiTheme="majorHAnsi" w:hAnsiTheme="majorHAnsi" w:cs="Helvetica"/>
          <w:b/>
          <w:color w:val="202124"/>
          <w:sz w:val="32"/>
          <w:szCs w:val="32"/>
          <w:shd w:val="clear" w:color="auto" w:fill="FFFFFF"/>
        </w:rPr>
        <w:t xml:space="preserve"> – Clocktree.com HIPAA Compliant Telehealth</w:t>
      </w:r>
    </w:p>
    <w:p w:rsidR="00B4202A" w:rsidRPr="00B4202A" w:rsidRDefault="00B4202A">
      <w:pPr>
        <w:rPr>
          <w:rFonts w:asciiTheme="majorHAnsi" w:hAnsiTheme="majorHAnsi"/>
          <w:sz w:val="32"/>
          <w:szCs w:val="32"/>
        </w:rPr>
      </w:pPr>
      <w:hyperlink r:id="rId7" w:history="1">
        <w:r w:rsidRPr="00B4202A">
          <w:rPr>
            <w:rStyle w:val="Hyperlink"/>
            <w:rFonts w:asciiTheme="majorHAnsi" w:hAnsiTheme="majorHAnsi"/>
            <w:sz w:val="32"/>
            <w:szCs w:val="32"/>
          </w:rPr>
          <w:t>https://blog.clocktree.com/2019/05/16/technical-requirements-for-clocktree/</w:t>
        </w:r>
      </w:hyperlink>
      <w:r w:rsidRPr="00B4202A">
        <w:rPr>
          <w:rFonts w:asciiTheme="majorHAnsi" w:hAnsiTheme="majorHAnsi"/>
          <w:sz w:val="32"/>
          <w:szCs w:val="32"/>
        </w:rPr>
        <w:t xml:space="preserve"> </w:t>
      </w:r>
    </w:p>
    <w:p w:rsidR="00B4202A" w:rsidRPr="00B4202A" w:rsidRDefault="00B4202A">
      <w:pPr>
        <w:rPr>
          <w:rFonts w:asciiTheme="majorHAnsi" w:hAnsiTheme="majorHAnsi"/>
          <w:sz w:val="32"/>
          <w:szCs w:val="32"/>
        </w:rPr>
      </w:pPr>
    </w:p>
    <w:p w:rsidR="00B4202A" w:rsidRPr="00B4202A" w:rsidRDefault="00B4202A">
      <w:pPr>
        <w:rPr>
          <w:rFonts w:asciiTheme="majorHAnsi" w:hAnsiTheme="majorHAnsi" w:cs="Helvetica"/>
          <w:b/>
          <w:color w:val="202124"/>
          <w:sz w:val="32"/>
          <w:szCs w:val="32"/>
          <w:shd w:val="clear" w:color="auto" w:fill="FFFFFF"/>
        </w:rPr>
      </w:pPr>
      <w:r w:rsidRPr="00B4202A">
        <w:rPr>
          <w:rFonts w:asciiTheme="majorHAnsi" w:hAnsiTheme="majorHAnsi" w:cs="Helvetica"/>
          <w:b/>
          <w:color w:val="202124"/>
          <w:sz w:val="32"/>
          <w:szCs w:val="32"/>
          <w:shd w:val="clear" w:color="auto" w:fill="FFFFFF"/>
        </w:rPr>
        <w:t xml:space="preserve">Can I use </w:t>
      </w:r>
      <w:proofErr w:type="spellStart"/>
      <w:r w:rsidRPr="00B4202A">
        <w:rPr>
          <w:rFonts w:asciiTheme="majorHAnsi" w:hAnsiTheme="majorHAnsi" w:cs="Helvetica"/>
          <w:b/>
          <w:color w:val="202124"/>
          <w:sz w:val="32"/>
          <w:szCs w:val="32"/>
          <w:shd w:val="clear" w:color="auto" w:fill="FFFFFF"/>
        </w:rPr>
        <w:t>Clocktree</w:t>
      </w:r>
      <w:proofErr w:type="spellEnd"/>
      <w:r w:rsidRPr="00B4202A">
        <w:rPr>
          <w:rFonts w:asciiTheme="majorHAnsi" w:hAnsiTheme="majorHAnsi" w:cs="Helvetica"/>
          <w:b/>
          <w:color w:val="202124"/>
          <w:sz w:val="32"/>
          <w:szCs w:val="32"/>
          <w:shd w:val="clear" w:color="auto" w:fill="FFFFFF"/>
        </w:rPr>
        <w:t xml:space="preserve"> on my mobile phone? – Clocktree.com HIPAA Compliant Telehealth</w:t>
      </w:r>
    </w:p>
    <w:p w:rsidR="00B4202A" w:rsidRPr="00B4202A" w:rsidRDefault="00B4202A">
      <w:pPr>
        <w:rPr>
          <w:rFonts w:asciiTheme="majorHAnsi" w:hAnsiTheme="majorHAnsi"/>
          <w:sz w:val="32"/>
          <w:szCs w:val="32"/>
        </w:rPr>
      </w:pPr>
      <w:hyperlink r:id="rId8" w:history="1">
        <w:r w:rsidRPr="00B4202A">
          <w:rPr>
            <w:rStyle w:val="Hyperlink"/>
            <w:rFonts w:asciiTheme="majorHAnsi" w:hAnsiTheme="majorHAnsi"/>
            <w:sz w:val="32"/>
            <w:szCs w:val="32"/>
          </w:rPr>
          <w:t>https://blog.clocktree.com/2018/04/25/can-i-use-clocktree-on-my-mobile-phone/</w:t>
        </w:r>
      </w:hyperlink>
      <w:r w:rsidRPr="00B4202A">
        <w:rPr>
          <w:rFonts w:asciiTheme="majorHAnsi" w:hAnsiTheme="majorHAnsi"/>
          <w:sz w:val="32"/>
          <w:szCs w:val="32"/>
        </w:rPr>
        <w:t xml:space="preserve"> </w:t>
      </w:r>
    </w:p>
    <w:sectPr w:rsidR="00B4202A" w:rsidRPr="00B4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2A"/>
    <w:rsid w:val="0074681F"/>
    <w:rsid w:val="00B4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locktree.com/2018/04/25/can-i-use-clocktree-on-my-mobile-pho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clocktree.com/2019/05/16/technical-requirements-for-clocktre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locktree.com/faq?utm_session=50376987" TargetMode="External"/><Relationship Id="rId5" Type="http://schemas.openxmlformats.org/officeDocument/2006/relationships/hyperlink" Target="https://blog.clocktre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2020-05-02T02:59:00Z</dcterms:created>
  <dcterms:modified xsi:type="dcterms:W3CDTF">2020-05-02T03:09:00Z</dcterms:modified>
</cp:coreProperties>
</file>